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783556" w:rsidTr="00783556">
        <w:trPr>
          <w:cantSplit/>
          <w:trHeight w:val="1945"/>
        </w:trPr>
        <w:tc>
          <w:tcPr>
            <w:tcW w:w="4280" w:type="dxa"/>
            <w:hideMark/>
          </w:tcPr>
          <w:p w:rsidR="00783556" w:rsidRDefault="0078355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83556" w:rsidRDefault="0078355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83556" w:rsidTr="00783556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83556" w:rsidRDefault="0078355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83556" w:rsidRDefault="007835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83556" w:rsidRDefault="0078355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83556" w:rsidRDefault="00783556" w:rsidP="007835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783556" w:rsidRDefault="00783556" w:rsidP="00783556">
      <w:pPr>
        <w:jc w:val="center"/>
      </w:pPr>
    </w:p>
    <w:p w:rsidR="00783556" w:rsidRDefault="00783556" w:rsidP="00783556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7 ноября 2017 года  №  53</w:t>
      </w:r>
    </w:p>
    <w:p w:rsidR="00783556" w:rsidRDefault="00783556" w:rsidP="00783556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783556" w:rsidRDefault="00783556" w:rsidP="00783556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Об определении вида разрешенного использования земельного участка</w:t>
      </w:r>
    </w:p>
    <w:p w:rsidR="00783556" w:rsidRDefault="00783556" w:rsidP="00783556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783556" w:rsidRDefault="00783556" w:rsidP="00DA7B6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proofErr w:type="gramStart"/>
      <w:r>
        <w:rPr>
          <w:b w:val="0"/>
          <w:bCs w:val="0"/>
          <w:sz w:val="28"/>
          <w:szCs w:val="28"/>
        </w:rPr>
        <w:t>В соответствии с Земельным кодексом Российской Федерации, Градостроительным кодексом 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Администрация муниципального образования «</w:t>
      </w:r>
      <w:proofErr w:type="spellStart"/>
      <w:r>
        <w:rPr>
          <w:b w:val="0"/>
          <w:bCs w:val="0"/>
          <w:sz w:val="28"/>
          <w:szCs w:val="28"/>
        </w:rPr>
        <w:t>Шиньшинское</w:t>
      </w:r>
      <w:proofErr w:type="spellEnd"/>
      <w:r>
        <w:rPr>
          <w:b w:val="0"/>
          <w:bCs w:val="0"/>
          <w:sz w:val="28"/>
          <w:szCs w:val="28"/>
        </w:rPr>
        <w:t xml:space="preserve"> сельское</w:t>
      </w:r>
      <w:proofErr w:type="gramEnd"/>
      <w:r>
        <w:rPr>
          <w:b w:val="0"/>
          <w:bCs w:val="0"/>
          <w:sz w:val="28"/>
          <w:szCs w:val="28"/>
        </w:rPr>
        <w:t xml:space="preserve"> поселение» ПОСТАНОВЛЯЕТ:</w:t>
      </w:r>
    </w:p>
    <w:p w:rsidR="00783556" w:rsidRDefault="00783556" w:rsidP="00DA7B6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1.Определить  вид разрешенного использования земельного участка с кадастровым номером 12:13:1550103:5, расположенного по адресу: Республика Марий Эл, </w:t>
      </w:r>
      <w:proofErr w:type="spellStart"/>
      <w:r>
        <w:rPr>
          <w:b w:val="0"/>
          <w:bCs w:val="0"/>
          <w:sz w:val="28"/>
          <w:szCs w:val="28"/>
        </w:rPr>
        <w:t>Моркинский</w:t>
      </w:r>
      <w:proofErr w:type="spellEnd"/>
      <w:r>
        <w:rPr>
          <w:b w:val="0"/>
          <w:bCs w:val="0"/>
          <w:sz w:val="28"/>
          <w:szCs w:val="28"/>
        </w:rPr>
        <w:t xml:space="preserve"> район, площадью -50,08 кв.м. категории земел</w:t>
      </w:r>
      <w:proofErr w:type="gramStart"/>
      <w:r>
        <w:rPr>
          <w:b w:val="0"/>
          <w:bCs w:val="0"/>
          <w:sz w:val="28"/>
          <w:szCs w:val="28"/>
        </w:rPr>
        <w:t>ь-</w:t>
      </w:r>
      <w:proofErr w:type="gramEnd"/>
      <w:r>
        <w:rPr>
          <w:b w:val="0"/>
          <w:bCs w:val="0"/>
          <w:sz w:val="28"/>
          <w:szCs w:val="28"/>
        </w:rPr>
        <w:t xml:space="preserve"> земли населенных пунктов, для размещения опор ВЛ-110кВ «</w:t>
      </w:r>
      <w:proofErr w:type="spellStart"/>
      <w:r>
        <w:rPr>
          <w:b w:val="0"/>
          <w:bCs w:val="0"/>
          <w:sz w:val="28"/>
          <w:szCs w:val="28"/>
        </w:rPr>
        <w:t>Морки-Шиньша</w:t>
      </w:r>
      <w:proofErr w:type="spellEnd"/>
      <w:r>
        <w:rPr>
          <w:b w:val="0"/>
          <w:bCs w:val="0"/>
          <w:sz w:val="28"/>
          <w:szCs w:val="28"/>
        </w:rPr>
        <w:t>».</w:t>
      </w:r>
    </w:p>
    <w:p w:rsidR="00783556" w:rsidRDefault="00783556" w:rsidP="00DA7B62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2.</w:t>
      </w: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b w:val="0"/>
          <w:bCs w:val="0"/>
          <w:sz w:val="28"/>
          <w:szCs w:val="28"/>
        </w:rPr>
        <w:t>Шиньшинское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поселение» Яковлеву Л.А.</w:t>
      </w:r>
    </w:p>
    <w:p w:rsidR="001E7BBC" w:rsidRDefault="001E7BBC" w:rsidP="00DA7B62">
      <w:pPr>
        <w:jc w:val="both"/>
      </w:pPr>
    </w:p>
    <w:p w:rsidR="00783556" w:rsidRDefault="00783556"/>
    <w:p w:rsidR="00783556" w:rsidRPr="00783556" w:rsidRDefault="00DA7B6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sectPr w:rsidR="00783556" w:rsidRPr="00783556" w:rsidSect="001E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56"/>
    <w:rsid w:val="001E7BBC"/>
    <w:rsid w:val="00783556"/>
    <w:rsid w:val="00D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355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355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783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вида разрешенного использования земельного участка</_x041e__x043f__x0438__x0441__x0430__x043d__x0438__x0435_>
    <_x2116__x0020__x0434__x043e__x043a__x0443__x043c__x0435__x043d__x0442__x0430_ xmlns="863b7f7b-da84-46a0-829e-ff86d1b7a783">53</_x2116__x0020__x0434__x043e__x043a__x0443__x043c__x0435__x043d__x0442__x0430_>
    <_x0414__x0430__x0442__x0430__x0020__x0434__x043e__x043a__x0443__x043c__x0435__x043d__x0442__x0430_ xmlns="863b7f7b-da84-46a0-829e-ff86d1b7a783">2017-11-06T21:00:00+00:00</_x0414__x0430__x0442__x0430__x0020__x0434__x043e__x043a__x0443__x043c__x0435__x043d__x0442__x0430_>
    <_dlc_DocId xmlns="57504d04-691e-4fc4-8f09-4f19fdbe90f6">XXJ7TYMEEKJ2-4367-393</_dlc_DocId>
    <_dlc_DocIdUrl xmlns="57504d04-691e-4fc4-8f09-4f19fdbe90f6">
      <Url>https://vip.gov.mari.ru/morki/shinsha/_layouts/DocIdRedir.aspx?ID=XXJ7TYMEEKJ2-4367-393</Url>
      <Description>XXJ7TYMEEKJ2-4367-393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B2AF079-9568-488D-A38C-E8A1A8147594}"/>
</file>

<file path=customXml/itemProps2.xml><?xml version="1.0" encoding="utf-8"?>
<ds:datastoreItem xmlns:ds="http://schemas.openxmlformats.org/officeDocument/2006/customXml" ds:itemID="{F7C6745E-527F-4B38-835D-CD27B7DCE825}"/>
</file>

<file path=customXml/itemProps3.xml><?xml version="1.0" encoding="utf-8"?>
<ds:datastoreItem xmlns:ds="http://schemas.openxmlformats.org/officeDocument/2006/customXml" ds:itemID="{6C5AC504-8420-4C98-9812-8E851C768F51}"/>
</file>

<file path=customXml/itemProps4.xml><?xml version="1.0" encoding="utf-8"?>
<ds:datastoreItem xmlns:ds="http://schemas.openxmlformats.org/officeDocument/2006/customXml" ds:itemID="{8BDE0C55-388B-4645-960D-01992415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 от 07.11.2017 г.</dc:title>
  <dc:creator>user</dc:creator>
  <cp:lastModifiedBy>user</cp:lastModifiedBy>
  <cp:revision>2</cp:revision>
  <dcterms:created xsi:type="dcterms:W3CDTF">2018-02-28T11:55:00Z</dcterms:created>
  <dcterms:modified xsi:type="dcterms:W3CDTF">2018-02-28T12:07:00Z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61dea432-92b3-449b-a4d9-c1ab5f74a997</vt:lpwstr>
  </property>
</Properties>
</file>